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5EC7" w14:textId="37060317" w:rsidR="00EA14EA" w:rsidRPr="009573D8" w:rsidRDefault="00EA14EA" w:rsidP="00EA14EA">
      <w:pPr>
        <w:spacing w:after="0"/>
        <w:jc w:val="center"/>
        <w:rPr>
          <w:sz w:val="28"/>
          <w:szCs w:val="28"/>
        </w:rPr>
      </w:pPr>
      <w:r w:rsidRPr="009573D8">
        <w:rPr>
          <w:b/>
          <w:bCs/>
          <w:sz w:val="28"/>
          <w:szCs w:val="28"/>
        </w:rPr>
        <w:t xml:space="preserve">Job Description – </w:t>
      </w:r>
      <w:r>
        <w:rPr>
          <w:b/>
          <w:bCs/>
          <w:sz w:val="28"/>
          <w:szCs w:val="28"/>
        </w:rPr>
        <w:t xml:space="preserve">Camp Katan (Early Childhood) Counselor </w:t>
      </w:r>
      <w:r w:rsidRPr="009573D8">
        <w:rPr>
          <w:b/>
          <w:bCs/>
          <w:sz w:val="28"/>
          <w:szCs w:val="28"/>
        </w:rPr>
        <w:br/>
      </w:r>
    </w:p>
    <w:p w14:paraId="5505F486" w14:textId="77777777" w:rsidR="00EA14EA" w:rsidRDefault="00EA14EA" w:rsidP="00EA14EA">
      <w:pPr>
        <w:spacing w:after="0"/>
      </w:pPr>
      <w:r w:rsidRPr="009573D8">
        <w:rPr>
          <w:b/>
          <w:bCs/>
        </w:rPr>
        <w:t>Background:</w:t>
      </w:r>
      <w:r w:rsidRPr="009573D8">
        <w:t xml:space="preserve"> URJ Greene Family Camp is a residential, Jewish summer camp located in </w:t>
      </w:r>
      <w:proofErr w:type="spellStart"/>
      <w:r w:rsidRPr="009573D8">
        <w:t>Bruceville</w:t>
      </w:r>
      <w:proofErr w:type="spellEnd"/>
      <w:r w:rsidRPr="009573D8">
        <w:t xml:space="preserve">, TX that serves ages 7-18 between ten days and three and a half weeks on-site during the summer. We strive to create a healthy, nurturing environment for campers and staff to try new activities, build meaningful relationships, and grow their Jewish identities. We are seeking qualified candidates to join our team as Bunk Counselors. </w:t>
      </w:r>
    </w:p>
    <w:p w14:paraId="608298D0" w14:textId="77777777" w:rsidR="00EA14EA" w:rsidRDefault="00EA14EA" w:rsidP="00EA14EA">
      <w:pPr>
        <w:spacing w:after="0"/>
        <w:rPr>
          <w:i/>
          <w:iCs/>
        </w:rPr>
      </w:pPr>
    </w:p>
    <w:p w14:paraId="0D2D3F21" w14:textId="07D588EE" w:rsidR="00EA14EA" w:rsidRPr="009573D8" w:rsidRDefault="00EA14EA" w:rsidP="00EA14EA">
      <w:pPr>
        <w:spacing w:after="0"/>
        <w:rPr>
          <w:b/>
          <w:bCs/>
        </w:rPr>
      </w:pPr>
      <w:r>
        <w:rPr>
          <w:b/>
          <w:bCs/>
        </w:rPr>
        <w:t xml:space="preserve">Position Summary: </w:t>
      </w:r>
      <w:r w:rsidRPr="009573D8">
        <w:t xml:space="preserve">Our </w:t>
      </w:r>
      <w:r>
        <w:t xml:space="preserve">Camp Katan (early childhood) Counselors run a day-camp program for the children of our visiting faculty and staff who are too young to stay in bunk. This team of staff members takes care of future campers ages 6 months to kindergarten to ensure their needs while their parents are working. Counselors work as a team to plan and facilitate activities that give our youngest campers a taste of camp! While campers sleep with their parents at night, Camp Katan Counselors reside on-camp in staff housing. </w:t>
      </w:r>
    </w:p>
    <w:p w14:paraId="1BDB871E" w14:textId="77777777" w:rsidR="00EA14EA" w:rsidRPr="009573D8" w:rsidRDefault="00EA14EA" w:rsidP="00EA14EA">
      <w:pPr>
        <w:spacing w:after="0"/>
        <w:rPr>
          <w:b/>
          <w:bCs/>
        </w:rPr>
      </w:pPr>
    </w:p>
    <w:p w14:paraId="4FDB513B" w14:textId="77777777" w:rsidR="00EA14EA" w:rsidRPr="009573D8" w:rsidRDefault="00EA14EA" w:rsidP="00EA14EA">
      <w:pPr>
        <w:spacing w:after="0"/>
      </w:pPr>
      <w:r w:rsidRPr="009573D8">
        <w:rPr>
          <w:b/>
          <w:bCs/>
        </w:rPr>
        <w:t>Qualifications:</w:t>
      </w:r>
    </w:p>
    <w:p w14:paraId="2BC81B47" w14:textId="77777777" w:rsidR="00EA14EA" w:rsidRDefault="00EA14EA" w:rsidP="00EA14EA">
      <w:pPr>
        <w:pStyle w:val="ListParagraph"/>
        <w:numPr>
          <w:ilvl w:val="0"/>
          <w:numId w:val="1"/>
        </w:numPr>
        <w:spacing w:after="0"/>
      </w:pPr>
      <w:r w:rsidRPr="009573D8">
        <w:t xml:space="preserve">Skill and ability in working with children. Ability to communicate with, relate to, and serve as an example. </w:t>
      </w:r>
    </w:p>
    <w:p w14:paraId="36CB3A47" w14:textId="77777777" w:rsidR="00EA14EA" w:rsidRDefault="00EA14EA" w:rsidP="00EA14EA">
      <w:pPr>
        <w:pStyle w:val="ListParagraph"/>
        <w:numPr>
          <w:ilvl w:val="0"/>
          <w:numId w:val="1"/>
        </w:numPr>
        <w:spacing w:after="0"/>
      </w:pPr>
      <w:r w:rsidRPr="009573D8">
        <w:t xml:space="preserve">Ability to serve as an adult role model for all campers. </w:t>
      </w:r>
    </w:p>
    <w:p w14:paraId="2D877436" w14:textId="77777777" w:rsidR="00EA14EA" w:rsidRDefault="00EA14EA" w:rsidP="00EA14EA">
      <w:pPr>
        <w:pStyle w:val="ListParagraph"/>
        <w:numPr>
          <w:ilvl w:val="0"/>
          <w:numId w:val="1"/>
        </w:numPr>
        <w:spacing w:after="0"/>
      </w:pPr>
      <w:r w:rsidRPr="009573D8">
        <w:t xml:space="preserve">Willingness to ability to take full responsibility for the lives of campers. Common sense, safety-consciousness, and high moral character required. </w:t>
      </w:r>
    </w:p>
    <w:p w14:paraId="4081FADB" w14:textId="77777777" w:rsidR="00EA14EA" w:rsidRDefault="00EA14EA" w:rsidP="00EA14EA">
      <w:pPr>
        <w:pStyle w:val="ListParagraph"/>
        <w:numPr>
          <w:ilvl w:val="0"/>
          <w:numId w:val="1"/>
        </w:numPr>
        <w:spacing w:after="0"/>
      </w:pPr>
      <w:r w:rsidRPr="009573D8">
        <w:t xml:space="preserve">Ability to accept guidance and support. Willingness and ability to ask for help. </w:t>
      </w:r>
    </w:p>
    <w:p w14:paraId="55818916" w14:textId="2217F9CC" w:rsidR="00EA14EA" w:rsidRDefault="00EA14EA" w:rsidP="00EA14EA">
      <w:pPr>
        <w:pStyle w:val="ListParagraph"/>
        <w:numPr>
          <w:ilvl w:val="0"/>
          <w:numId w:val="1"/>
        </w:numPr>
        <w:spacing w:after="0"/>
      </w:pPr>
      <w:r>
        <w:t>A</w:t>
      </w:r>
      <w:r w:rsidRPr="009573D8">
        <w:t xml:space="preserve">bility </w:t>
      </w:r>
      <w:r>
        <w:t>t</w:t>
      </w:r>
      <w:r w:rsidRPr="009573D8">
        <w:t xml:space="preserve">o work well with co-counselors and other staff members. </w:t>
      </w:r>
    </w:p>
    <w:p w14:paraId="0CD6C647" w14:textId="69B1013A" w:rsidR="00EA14EA" w:rsidRDefault="00EA14EA" w:rsidP="00EA14EA">
      <w:pPr>
        <w:pStyle w:val="ListParagraph"/>
        <w:numPr>
          <w:ilvl w:val="0"/>
          <w:numId w:val="1"/>
        </w:numPr>
        <w:spacing w:after="0"/>
      </w:pPr>
      <w:r>
        <w:t xml:space="preserve">Experience working with babies, toddlers, and young children is preferred. </w:t>
      </w:r>
    </w:p>
    <w:p w14:paraId="6574EF8D" w14:textId="77777777" w:rsidR="00EA14EA" w:rsidRPr="009573D8" w:rsidRDefault="00EA14EA" w:rsidP="00EA14EA">
      <w:pPr>
        <w:pStyle w:val="ListParagraph"/>
        <w:numPr>
          <w:ilvl w:val="0"/>
          <w:numId w:val="1"/>
        </w:numPr>
        <w:spacing w:after="0"/>
      </w:pPr>
      <w:r w:rsidRPr="009573D8">
        <w:t xml:space="preserve">Counselors must be 18 or entering college freshman. </w:t>
      </w:r>
    </w:p>
    <w:p w14:paraId="5216D6E7" w14:textId="77777777" w:rsidR="00EA14EA" w:rsidRPr="009573D8" w:rsidRDefault="00EA14EA" w:rsidP="00EA14EA">
      <w:pPr>
        <w:spacing w:after="0"/>
      </w:pPr>
      <w:r w:rsidRPr="009573D8">
        <w:rPr>
          <w:b/>
          <w:bCs/>
        </w:rPr>
        <w:t>Responsibilities:</w:t>
      </w:r>
    </w:p>
    <w:p w14:paraId="19F5D502" w14:textId="77777777" w:rsidR="00EA14EA" w:rsidRDefault="00EA14EA" w:rsidP="00EA14EA">
      <w:pPr>
        <w:pStyle w:val="ListParagraph"/>
        <w:numPr>
          <w:ilvl w:val="0"/>
          <w:numId w:val="2"/>
        </w:numPr>
        <w:spacing w:after="0"/>
      </w:pPr>
      <w:r w:rsidRPr="009573D8">
        <w:t>Ensure the physical, mental and emotional health of all campers and work with Unit Head</w:t>
      </w:r>
      <w:r>
        <w:t xml:space="preserve"> and parents on camp when concerns arise. </w:t>
      </w:r>
    </w:p>
    <w:p w14:paraId="0873C73D" w14:textId="24E25579" w:rsidR="00EA14EA" w:rsidRPr="00EA14EA" w:rsidRDefault="00EA14EA" w:rsidP="00EA14EA">
      <w:pPr>
        <w:pStyle w:val="ListParagraph"/>
        <w:numPr>
          <w:ilvl w:val="0"/>
          <w:numId w:val="2"/>
        </w:numPr>
        <w:spacing w:after="0"/>
      </w:pPr>
      <w:r w:rsidRPr="00EA14EA">
        <w:t>Engage in educational activities with the children, including reading, crafts, drawing, coloring and singing.</w:t>
      </w:r>
    </w:p>
    <w:p w14:paraId="667B9694" w14:textId="77777777" w:rsidR="00EA14EA" w:rsidRDefault="00EA14EA" w:rsidP="00EA14EA">
      <w:pPr>
        <w:pStyle w:val="ListParagraph"/>
        <w:numPr>
          <w:ilvl w:val="0"/>
          <w:numId w:val="2"/>
        </w:numPr>
        <w:spacing w:after="0"/>
      </w:pPr>
      <w:r>
        <w:t>Keep the play area safe and free from hazards while monitoring children consistently throughout the day.</w:t>
      </w:r>
    </w:p>
    <w:p w14:paraId="2E4C9A36" w14:textId="77777777" w:rsidR="00EA14EA" w:rsidRDefault="00EA14EA" w:rsidP="00EA14EA">
      <w:pPr>
        <w:pStyle w:val="ListParagraph"/>
        <w:numPr>
          <w:ilvl w:val="0"/>
          <w:numId w:val="2"/>
        </w:numPr>
        <w:spacing w:after="0"/>
      </w:pPr>
      <w:r>
        <w:t>Sanitize play equipment, games and toys on a regular basis to keep them safe and attractive while minimizing the spread of germs.</w:t>
      </w:r>
    </w:p>
    <w:p w14:paraId="4BC4D96A" w14:textId="77777777" w:rsidR="00EA14EA" w:rsidRDefault="00EA14EA" w:rsidP="00EA14EA">
      <w:pPr>
        <w:pStyle w:val="ListParagraph"/>
        <w:numPr>
          <w:ilvl w:val="0"/>
          <w:numId w:val="2"/>
        </w:numPr>
        <w:spacing w:after="0"/>
      </w:pPr>
      <w:r>
        <w:t>Change diapers, dress children and assist them with their snacks, drinks and meals as needed.</w:t>
      </w:r>
    </w:p>
    <w:p w14:paraId="29FE3F4E" w14:textId="5FE0F927" w:rsidR="00EA14EA" w:rsidRDefault="00EA14EA" w:rsidP="00EA14EA">
      <w:pPr>
        <w:pStyle w:val="ListParagraph"/>
        <w:numPr>
          <w:ilvl w:val="0"/>
          <w:numId w:val="2"/>
        </w:numPr>
        <w:spacing w:after="0"/>
      </w:pPr>
      <w:r>
        <w:t>Plan and facilitate developmentally appropriate activities for campers.</w:t>
      </w:r>
      <w:r w:rsidRPr="009573D8">
        <w:t xml:space="preserve"> </w:t>
      </w:r>
    </w:p>
    <w:p w14:paraId="70199FE5" w14:textId="5B90372B" w:rsidR="00EA14EA" w:rsidRPr="009573D8" w:rsidRDefault="00EA14EA" w:rsidP="00EA14EA">
      <w:pPr>
        <w:pStyle w:val="ListParagraph"/>
        <w:numPr>
          <w:ilvl w:val="0"/>
          <w:numId w:val="2"/>
        </w:numPr>
        <w:spacing w:after="0"/>
      </w:pPr>
      <w:r>
        <w:t xml:space="preserve">Serve on the “on-duty” rotation for coverage at night. </w:t>
      </w:r>
    </w:p>
    <w:p w14:paraId="5B644266" w14:textId="77777777" w:rsidR="00EA14EA" w:rsidRDefault="00EA14EA" w:rsidP="00EA14EA">
      <w:pPr>
        <w:spacing w:after="0"/>
        <w:rPr>
          <w:b/>
          <w:bCs/>
        </w:rPr>
      </w:pPr>
    </w:p>
    <w:p w14:paraId="30543685" w14:textId="77777777" w:rsidR="00EA14EA" w:rsidRDefault="00EA14EA" w:rsidP="00EA14EA">
      <w:pPr>
        <w:spacing w:after="0"/>
      </w:pPr>
      <w:r w:rsidRPr="009573D8">
        <w:rPr>
          <w:b/>
          <w:bCs/>
        </w:rPr>
        <w:t>Designated Supervisor:</w:t>
      </w:r>
      <w:r w:rsidRPr="009573D8">
        <w:t> </w:t>
      </w:r>
      <w:r>
        <w:t>Unit Head</w:t>
      </w:r>
    </w:p>
    <w:p w14:paraId="4F5C3741" w14:textId="6F7204E8" w:rsidR="001877F5" w:rsidRDefault="001877F5" w:rsidP="00EA14EA">
      <w:pPr>
        <w:spacing w:after="0"/>
      </w:pPr>
    </w:p>
    <w:sectPr w:rsidR="007E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tFrank Heavy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6434"/>
    <w:multiLevelType w:val="hybridMultilevel"/>
    <w:tmpl w:val="D3D4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B059D"/>
    <w:multiLevelType w:val="hybridMultilevel"/>
    <w:tmpl w:val="2F5E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B10E9"/>
    <w:multiLevelType w:val="multilevel"/>
    <w:tmpl w:val="E168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201849">
    <w:abstractNumId w:val="1"/>
  </w:num>
  <w:num w:numId="2" w16cid:durableId="2071879906">
    <w:abstractNumId w:val="0"/>
  </w:num>
  <w:num w:numId="3" w16cid:durableId="24688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EA"/>
    <w:rsid w:val="00037D0A"/>
    <w:rsid w:val="009F0B98"/>
    <w:rsid w:val="00A74347"/>
    <w:rsid w:val="00D5711A"/>
    <w:rsid w:val="00EA14EA"/>
    <w:rsid w:val="3EF6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8BB3A"/>
  <w15:chartTrackingRefBased/>
  <w15:docId w15:val="{9CBDC836-F7D9-4341-9415-471DC434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EA"/>
  </w:style>
  <w:style w:type="paragraph" w:styleId="Heading1">
    <w:name w:val="heading 1"/>
    <w:basedOn w:val="Normal"/>
    <w:next w:val="Normal"/>
    <w:link w:val="Heading1Char"/>
    <w:autoRedefine/>
    <w:qFormat/>
    <w:rsid w:val="00D5711A"/>
    <w:pPr>
      <w:keepNext/>
      <w:spacing w:after="0" w:line="240" w:lineRule="auto"/>
      <w:jc w:val="center"/>
      <w:outlineLvl w:val="0"/>
    </w:pPr>
    <w:rPr>
      <w:rFonts w:ascii="FatFrank Heavy" w:eastAsia="Times New Roman" w:hAnsi="FatFrank Heavy" w:cs="Times New Roman"/>
      <w:color w:val="4472C4" w:themeColor="accent1"/>
      <w:sz w:val="36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D5711A"/>
    <w:pPr>
      <w:keepNext/>
      <w:spacing w:after="0" w:line="240" w:lineRule="auto"/>
      <w:jc w:val="center"/>
      <w:outlineLvl w:val="1"/>
    </w:pPr>
    <w:rPr>
      <w:rFonts w:ascii="FatFrank Heavy" w:eastAsia="Times New Roman" w:hAnsi="FatFrank Heavy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qFormat/>
    <w:rsid w:val="00D5711A"/>
    <w:pPr>
      <w:keepNext/>
      <w:spacing w:after="0" w:line="240" w:lineRule="auto"/>
      <w:outlineLvl w:val="2"/>
    </w:pPr>
    <w:rPr>
      <w:rFonts w:eastAsia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711A"/>
    <w:rPr>
      <w:rFonts w:ascii="FatFrank Heavy" w:eastAsia="Times New Roman" w:hAnsi="FatFrank Heavy" w:cs="Times New Roman"/>
      <w:color w:val="4472C4" w:themeColor="accent1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5711A"/>
    <w:rPr>
      <w:rFonts w:ascii="FatFrank Heavy" w:eastAsia="Times New Roman" w:hAnsi="FatFrank Heavy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5711A"/>
    <w:rPr>
      <w:rFonts w:eastAsia="Times New Roman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A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6639C0DFE448D92413CD7F9D5E4" ma:contentTypeVersion="20" ma:contentTypeDescription="Create a new document." ma:contentTypeScope="" ma:versionID="91af5ab1b43207bb244e220837d1376d">
  <xsd:schema xmlns:xsd="http://www.w3.org/2001/XMLSchema" xmlns:xs="http://www.w3.org/2001/XMLSchema" xmlns:p="http://schemas.microsoft.com/office/2006/metadata/properties" xmlns:ns1="http://schemas.microsoft.com/sharepoint/v3" xmlns:ns2="d79abd1b-d004-4ba3-a7d8-b01e302eb429" xmlns:ns3="49056042-eab6-4999-ba49-9350f0f40f01" targetNamespace="http://schemas.microsoft.com/office/2006/metadata/properties" ma:root="true" ma:fieldsID="f58fa56ff35d7d49f2c73cdd3f86a742" ns1:_="" ns2:_="" ns3:_="">
    <xsd:import namespace="http://schemas.microsoft.com/sharepoint/v3"/>
    <xsd:import namespace="d79abd1b-d004-4ba3-a7d8-b01e302eb429"/>
    <xsd:import namespace="49056042-eab6-4999-ba49-9350f0f40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abd1b-d004-4ba3-a7d8-b01e302e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32c91-133e-45a1-91bc-738fd3d87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6042-eab6-4999-ba49-9350f0f40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dcaf7b-9b8f-458f-b018-3de7bdd21ea0}" ma:internalName="TaxCatchAll" ma:showField="CatchAllData" ma:web="49056042-eab6-4999-ba49-9350f0f40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abd1b-d004-4ba3-a7d8-b01e302eb429">
      <Terms xmlns="http://schemas.microsoft.com/office/infopath/2007/PartnerControls"/>
    </lcf76f155ced4ddcb4097134ff3c332f>
    <TaxCatchAll xmlns="49056042-eab6-4999-ba49-9350f0f40f0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921150-5F33-48F6-A5BF-617201183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519D9-5476-4A68-9B1E-E936E149A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9abd1b-d004-4ba3-a7d8-b01e302eb429"/>
    <ds:schemaRef ds:uri="49056042-eab6-4999-ba49-9350f0f40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C482F-1864-46DD-9DA9-C9F228AA16BC}">
  <ds:schemaRefs>
    <ds:schemaRef ds:uri="http://schemas.microsoft.com/office/2006/metadata/properties"/>
    <ds:schemaRef ds:uri="http://schemas.microsoft.com/office/infopath/2007/PartnerControls"/>
    <ds:schemaRef ds:uri="d79abd1b-d004-4ba3-a7d8-b01e302eb429"/>
    <ds:schemaRef ds:uri="49056042-eab6-4999-ba49-9350f0f40f0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Sigle, McKenzie</dc:creator>
  <cp:keywords/>
  <dc:description/>
  <cp:lastModifiedBy>Komerofsky, Lainey</cp:lastModifiedBy>
  <cp:revision>2</cp:revision>
  <dcterms:created xsi:type="dcterms:W3CDTF">2025-04-07T18:18:00Z</dcterms:created>
  <dcterms:modified xsi:type="dcterms:W3CDTF">2025-04-07T18:18:00Z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0x010100B1F9A6639C0DFE448D92413CD7F9D5E4</vt:lpwstr>
  </property>
  <property fmtid="{D5CDD505-2E9C-101B-9397-08002B2CF9AE}" pid="3" name="MediaServiceImageTags">
    <vt:lpwstr/>
  </property>
  <property fmtid="{D5CDD505-2E9C-101B-9397-08002B2CF9AE}" pid="4" name="MSIP_Label_a59db5ce-e76a-4582-b9e2-a1f95058f3f8_Enabled">
    <vt:lpwstr>true</vt:lpwstr>
  </property>
  <property fmtid="{D5CDD505-2E9C-101B-9397-08002B2CF9AE}" pid="5" name="MSIP_Label_a59db5ce-e76a-4582-b9e2-a1f95058f3f8_SetDate">
    <vt:lpwstr>2025-04-07T18:18:38Z</vt:lpwstr>
  </property>
  <property fmtid="{D5CDD505-2E9C-101B-9397-08002B2CF9AE}" pid="6" name="MSIP_Label_a59db5ce-e76a-4582-b9e2-a1f95058f3f8_Method">
    <vt:lpwstr>Standard</vt:lpwstr>
  </property>
  <property fmtid="{D5CDD505-2E9C-101B-9397-08002B2CF9AE}" pid="7" name="MSIP_Label_a59db5ce-e76a-4582-b9e2-a1f95058f3f8_Name">
    <vt:lpwstr>defa4170-0d19-0005-0004-bc88714345d2</vt:lpwstr>
  </property>
  <property fmtid="{D5CDD505-2E9C-101B-9397-08002B2CF9AE}" pid="8" name="MSIP_Label_a59db5ce-e76a-4582-b9e2-a1f95058f3f8_SiteId">
    <vt:lpwstr>351486a1-6eff-4b3f-9f82-fa749cd6794d</vt:lpwstr>
  </property>
  <property fmtid="{D5CDD505-2E9C-101B-9397-08002B2CF9AE}" pid="9" name="MSIP_Label_a59db5ce-e76a-4582-b9e2-a1f95058f3f8_ActionId">
    <vt:lpwstr>f5514e97-f27c-4a4e-887c-4e72c83e197d</vt:lpwstr>
  </property>
  <property fmtid="{D5CDD505-2E9C-101B-9397-08002B2CF9AE}" pid="10" name="MSIP_Label_a59db5ce-e76a-4582-b9e2-a1f95058f3f8_ContentBits">
    <vt:lpwstr>0</vt:lpwstr>
  </property>
  <property fmtid="{D5CDD505-2E9C-101B-9397-08002B2CF9AE}" pid="11" name="MSIP_Label_a59db5ce-e76a-4582-b9e2-a1f95058f3f8_Tag">
    <vt:lpwstr>10, 3, 0, 2</vt:lpwstr>
  </property>
</Properties>
</file>