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26C77" w14:textId="2DA79536" w:rsidR="002F3822" w:rsidRDefault="002F3822" w:rsidP="002F3822">
      <w:pPr>
        <w:spacing w:line="257" w:lineRule="auto"/>
        <w:jc w:val="center"/>
        <w:rPr>
          <w:rFonts w:ascii="Calibri" w:eastAsia="Calibri" w:hAnsi="Calibri" w:cs="Calibri"/>
          <w:b/>
          <w:bCs/>
          <w:sz w:val="28"/>
          <w:szCs w:val="28"/>
        </w:rPr>
      </w:pPr>
      <w:r w:rsidRPr="7B538962">
        <w:rPr>
          <w:rFonts w:ascii="Calibri" w:eastAsia="Calibri" w:hAnsi="Calibri" w:cs="Calibri"/>
          <w:b/>
          <w:bCs/>
          <w:sz w:val="28"/>
          <w:szCs w:val="28"/>
        </w:rPr>
        <w:t xml:space="preserve">Job Description – </w:t>
      </w:r>
      <w:r>
        <w:rPr>
          <w:rFonts w:ascii="Calibri" w:eastAsia="Calibri" w:hAnsi="Calibri" w:cs="Calibri"/>
          <w:b/>
          <w:bCs/>
          <w:sz w:val="28"/>
          <w:szCs w:val="28"/>
        </w:rPr>
        <w:t xml:space="preserve">Assistant </w:t>
      </w:r>
      <w:r>
        <w:rPr>
          <w:rFonts w:ascii="Calibri" w:eastAsia="Calibri" w:hAnsi="Calibri" w:cs="Calibri"/>
          <w:b/>
          <w:bCs/>
          <w:sz w:val="28"/>
          <w:szCs w:val="28"/>
        </w:rPr>
        <w:t>Unit Head</w:t>
      </w:r>
      <w:r>
        <w:br/>
      </w:r>
    </w:p>
    <w:p w14:paraId="4FC7DB7C" w14:textId="77777777" w:rsidR="002F3822" w:rsidRDefault="002F3822" w:rsidP="002F3822">
      <w:pPr>
        <w:spacing w:line="257" w:lineRule="auto"/>
      </w:pPr>
      <w:r w:rsidRPr="7B538962">
        <w:rPr>
          <w:rFonts w:ascii="Calibri" w:eastAsia="Calibri" w:hAnsi="Calibri" w:cs="Calibri"/>
          <w:b/>
          <w:bCs/>
        </w:rPr>
        <w:t>Background:</w:t>
      </w:r>
      <w:r w:rsidRPr="7B538962">
        <w:rPr>
          <w:rFonts w:ascii="Calibri" w:eastAsia="Calibri" w:hAnsi="Calibri" w:cs="Calibri"/>
        </w:rPr>
        <w:t xml:space="preserve"> URJ Greene Family Camp is a residential, Jewish summer camp located in Bruceville, TX that serves ages </w:t>
      </w:r>
      <w:r>
        <w:rPr>
          <w:rFonts w:ascii="Calibri" w:eastAsia="Calibri" w:hAnsi="Calibri" w:cs="Calibri"/>
        </w:rPr>
        <w:t>6</w:t>
      </w:r>
      <w:r w:rsidRPr="7B538962">
        <w:rPr>
          <w:rFonts w:ascii="Calibri" w:eastAsia="Calibri" w:hAnsi="Calibri" w:cs="Calibri"/>
        </w:rPr>
        <w:t xml:space="preserve">-18 between </w:t>
      </w:r>
      <w:r>
        <w:rPr>
          <w:rFonts w:ascii="Calibri" w:eastAsia="Calibri" w:hAnsi="Calibri" w:cs="Calibri"/>
        </w:rPr>
        <w:t>four</w:t>
      </w:r>
      <w:r w:rsidRPr="7B538962">
        <w:rPr>
          <w:rFonts w:ascii="Calibri" w:eastAsia="Calibri" w:hAnsi="Calibri" w:cs="Calibri"/>
        </w:rPr>
        <w:t xml:space="preserve"> days and three and a half weeks on-site during the summer. We strive to create a healthy, nurturing environment for campers and staff to try new activities, build meaningful relationships, and grow their Jewish identities. We are seeking qualified candidates to join our team as an Activi</w:t>
      </w:r>
      <w:r>
        <w:rPr>
          <w:rFonts w:ascii="Calibri" w:eastAsia="Calibri" w:hAnsi="Calibri" w:cs="Calibri"/>
        </w:rPr>
        <w:t>ties Coordinator</w:t>
      </w:r>
      <w:r w:rsidRPr="7B538962">
        <w:rPr>
          <w:rFonts w:ascii="Calibri" w:eastAsia="Calibri" w:hAnsi="Calibri" w:cs="Calibri"/>
        </w:rPr>
        <w:t xml:space="preserve">.  </w:t>
      </w:r>
    </w:p>
    <w:p w14:paraId="413BFE1C" w14:textId="77777777" w:rsidR="002F3822" w:rsidRPr="000249BD" w:rsidRDefault="002F3822" w:rsidP="002F3822">
      <w:pPr>
        <w:spacing w:line="257" w:lineRule="auto"/>
        <w:rPr>
          <w:rFonts w:ascii="Calibri" w:eastAsia="Calibri" w:hAnsi="Calibri" w:cs="Calibri"/>
        </w:rPr>
      </w:pPr>
      <w:r w:rsidRPr="7B538962">
        <w:rPr>
          <w:rFonts w:ascii="Calibri" w:eastAsia="Calibri" w:hAnsi="Calibri" w:cs="Calibri"/>
          <w:b/>
          <w:bCs/>
        </w:rPr>
        <w:t xml:space="preserve">Position Summary: </w:t>
      </w:r>
      <w:r w:rsidRPr="000249BD">
        <w:rPr>
          <w:rFonts w:ascii="Calibri" w:eastAsia="Calibri" w:hAnsi="Calibri" w:cs="Calibri"/>
        </w:rPr>
        <w:t>Units are the heart of camp - they unite bunks within an age group and most of the camper's time at GFC is spent with the bunk and the unit. The Unit Head is responsible for overseeing everything the happens within the unit including programming, camper needs, and serving as a supervisor for counselors.  </w:t>
      </w:r>
    </w:p>
    <w:p w14:paraId="35905EC0" w14:textId="77777777" w:rsidR="002F3822" w:rsidRPr="000249BD" w:rsidRDefault="002F3822" w:rsidP="002F3822">
      <w:pPr>
        <w:spacing w:line="257" w:lineRule="auto"/>
        <w:rPr>
          <w:rFonts w:ascii="Calibri" w:eastAsia="Calibri" w:hAnsi="Calibri" w:cs="Calibri"/>
        </w:rPr>
      </w:pPr>
      <w:r w:rsidRPr="000249BD">
        <w:rPr>
          <w:rFonts w:ascii="Calibri" w:eastAsia="Calibri" w:hAnsi="Calibri" w:cs="Calibri"/>
        </w:rPr>
        <w:t> </w:t>
      </w:r>
    </w:p>
    <w:p w14:paraId="7E8FB8C6" w14:textId="77777777" w:rsidR="002F3822" w:rsidRPr="000249BD" w:rsidRDefault="002F3822" w:rsidP="002F3822">
      <w:pPr>
        <w:spacing w:line="257" w:lineRule="auto"/>
        <w:rPr>
          <w:rFonts w:ascii="Calibri" w:eastAsia="Calibri" w:hAnsi="Calibri" w:cs="Calibri"/>
        </w:rPr>
      </w:pPr>
      <w:r w:rsidRPr="000249BD">
        <w:rPr>
          <w:rFonts w:ascii="Calibri" w:eastAsia="Calibri" w:hAnsi="Calibri" w:cs="Calibri"/>
          <w:b/>
          <w:bCs/>
        </w:rPr>
        <w:t>Qualifications:</w:t>
      </w:r>
      <w:r w:rsidRPr="000249BD">
        <w:rPr>
          <w:rFonts w:ascii="Calibri" w:eastAsia="Calibri" w:hAnsi="Calibri" w:cs="Calibri"/>
        </w:rPr>
        <w:t> </w:t>
      </w:r>
    </w:p>
    <w:p w14:paraId="6AB079A4" w14:textId="77777777" w:rsidR="002F3822" w:rsidRPr="000249BD" w:rsidRDefault="002F3822" w:rsidP="002F3822">
      <w:pPr>
        <w:numPr>
          <w:ilvl w:val="0"/>
          <w:numId w:val="1"/>
        </w:numPr>
        <w:spacing w:after="0" w:line="257" w:lineRule="auto"/>
        <w:rPr>
          <w:rFonts w:ascii="Calibri" w:eastAsia="Calibri" w:hAnsi="Calibri" w:cs="Calibri"/>
        </w:rPr>
      </w:pPr>
      <w:r w:rsidRPr="000249BD">
        <w:rPr>
          <w:rFonts w:ascii="Calibri" w:eastAsia="Calibri" w:hAnsi="Calibri" w:cs="Calibri"/>
        </w:rPr>
        <w:t>Strong background and experience in camping, education, and/or related fields. </w:t>
      </w:r>
    </w:p>
    <w:p w14:paraId="0F377035" w14:textId="77777777" w:rsidR="002F3822" w:rsidRPr="000249BD" w:rsidRDefault="002F3822" w:rsidP="002F3822">
      <w:pPr>
        <w:numPr>
          <w:ilvl w:val="0"/>
          <w:numId w:val="2"/>
        </w:numPr>
        <w:spacing w:after="0" w:line="257" w:lineRule="auto"/>
        <w:rPr>
          <w:rFonts w:ascii="Calibri" w:eastAsia="Calibri" w:hAnsi="Calibri" w:cs="Calibri"/>
        </w:rPr>
      </w:pPr>
      <w:r w:rsidRPr="000249BD">
        <w:rPr>
          <w:rFonts w:ascii="Calibri" w:eastAsia="Calibri" w:hAnsi="Calibri" w:cs="Calibri"/>
        </w:rPr>
        <w:t>Desire and ability to work with children and adults in camp setting.  </w:t>
      </w:r>
    </w:p>
    <w:p w14:paraId="5CD85CBF" w14:textId="77777777" w:rsidR="002F3822" w:rsidRPr="000249BD" w:rsidRDefault="002F3822" w:rsidP="002F3822">
      <w:pPr>
        <w:numPr>
          <w:ilvl w:val="0"/>
          <w:numId w:val="3"/>
        </w:numPr>
        <w:spacing w:after="0" w:line="257" w:lineRule="auto"/>
        <w:rPr>
          <w:rFonts w:ascii="Calibri" w:eastAsia="Calibri" w:hAnsi="Calibri" w:cs="Calibri"/>
        </w:rPr>
      </w:pPr>
      <w:r w:rsidRPr="000249BD">
        <w:rPr>
          <w:rFonts w:ascii="Calibri" w:eastAsia="Calibri" w:hAnsi="Calibri" w:cs="Calibri"/>
        </w:rPr>
        <w:t>Ability to creatively plan and schedule programs and activities, and to maximize the skills and talents of staff members under your direct and indirect supervision. </w:t>
      </w:r>
    </w:p>
    <w:p w14:paraId="736AEDC4" w14:textId="77777777" w:rsidR="002F3822" w:rsidRPr="000249BD" w:rsidRDefault="002F3822" w:rsidP="002F3822">
      <w:pPr>
        <w:numPr>
          <w:ilvl w:val="0"/>
          <w:numId w:val="4"/>
        </w:numPr>
        <w:spacing w:after="0" w:line="257" w:lineRule="auto"/>
        <w:rPr>
          <w:rFonts w:ascii="Calibri" w:eastAsia="Calibri" w:hAnsi="Calibri" w:cs="Calibri"/>
        </w:rPr>
      </w:pPr>
      <w:r w:rsidRPr="000249BD">
        <w:rPr>
          <w:rFonts w:ascii="Calibri" w:eastAsia="Calibri" w:hAnsi="Calibri" w:cs="Calibri"/>
        </w:rPr>
        <w:t>Ability to serve as an adult role model for all campers and staff members. </w:t>
      </w:r>
    </w:p>
    <w:p w14:paraId="683064FF" w14:textId="77777777" w:rsidR="002F3822" w:rsidRPr="000249BD" w:rsidRDefault="002F3822" w:rsidP="002F3822">
      <w:pPr>
        <w:numPr>
          <w:ilvl w:val="0"/>
          <w:numId w:val="5"/>
        </w:numPr>
        <w:spacing w:after="0" w:line="257" w:lineRule="auto"/>
        <w:rPr>
          <w:rFonts w:ascii="Calibri" w:eastAsia="Calibri" w:hAnsi="Calibri" w:cs="Calibri"/>
        </w:rPr>
      </w:pPr>
      <w:r w:rsidRPr="000249BD">
        <w:rPr>
          <w:rFonts w:ascii="Calibri" w:eastAsia="Calibri" w:hAnsi="Calibri" w:cs="Calibri"/>
        </w:rPr>
        <w:t>Willingness to ability to take full responsibility for the lives of campers. Common sense, safety-consciousness, and high moral character required.  </w:t>
      </w:r>
    </w:p>
    <w:p w14:paraId="239F80F3" w14:textId="77777777" w:rsidR="002F3822" w:rsidRPr="000249BD" w:rsidRDefault="002F3822" w:rsidP="002F3822">
      <w:pPr>
        <w:numPr>
          <w:ilvl w:val="0"/>
          <w:numId w:val="6"/>
        </w:numPr>
        <w:spacing w:after="0" w:line="257" w:lineRule="auto"/>
        <w:rPr>
          <w:rFonts w:ascii="Calibri" w:eastAsia="Calibri" w:hAnsi="Calibri" w:cs="Calibri"/>
        </w:rPr>
      </w:pPr>
      <w:r w:rsidRPr="000249BD">
        <w:rPr>
          <w:rFonts w:ascii="Calibri" w:eastAsia="Calibri" w:hAnsi="Calibri" w:cs="Calibri"/>
        </w:rPr>
        <w:t>Ability to give and receive guidance and support including constructive criticism. Willingness and ability to ask for help.  </w:t>
      </w:r>
    </w:p>
    <w:p w14:paraId="3922BCD9" w14:textId="77777777" w:rsidR="002F3822" w:rsidRPr="000249BD" w:rsidRDefault="002F3822" w:rsidP="002F3822">
      <w:pPr>
        <w:numPr>
          <w:ilvl w:val="0"/>
          <w:numId w:val="7"/>
        </w:numPr>
        <w:spacing w:after="0" w:line="257" w:lineRule="auto"/>
        <w:rPr>
          <w:rFonts w:ascii="Calibri" w:eastAsia="Calibri" w:hAnsi="Calibri" w:cs="Calibri"/>
        </w:rPr>
      </w:pPr>
      <w:r w:rsidRPr="000249BD">
        <w:rPr>
          <w:rFonts w:ascii="Calibri" w:eastAsia="Calibri" w:hAnsi="Calibri" w:cs="Calibri"/>
        </w:rPr>
        <w:t>Must be self-starter and able to work with a minimum of supervision. Must have leadership skills, ability to motivate, manage, and counsel. </w:t>
      </w:r>
    </w:p>
    <w:p w14:paraId="04B3B11E" w14:textId="77777777" w:rsidR="002F3822" w:rsidRPr="000249BD" w:rsidRDefault="002F3822" w:rsidP="002F3822">
      <w:pPr>
        <w:numPr>
          <w:ilvl w:val="0"/>
          <w:numId w:val="8"/>
        </w:numPr>
        <w:spacing w:after="0" w:line="257" w:lineRule="auto"/>
        <w:rPr>
          <w:rFonts w:ascii="Calibri" w:eastAsia="Calibri" w:hAnsi="Calibri" w:cs="Calibri"/>
        </w:rPr>
      </w:pPr>
      <w:r w:rsidRPr="000249BD">
        <w:rPr>
          <w:rFonts w:ascii="Calibri" w:eastAsia="Calibri" w:hAnsi="Calibri" w:cs="Calibri"/>
        </w:rPr>
        <w:t>A college graduate, preferably with strong background in field relevant to camp work. </w:t>
      </w:r>
    </w:p>
    <w:p w14:paraId="7C9E8F08" w14:textId="77777777" w:rsidR="002F3822" w:rsidRDefault="002F3822" w:rsidP="002F3822">
      <w:pPr>
        <w:spacing w:line="257" w:lineRule="auto"/>
        <w:rPr>
          <w:rFonts w:ascii="Calibri" w:eastAsia="Calibri" w:hAnsi="Calibri" w:cs="Calibri"/>
          <w:b/>
          <w:bCs/>
        </w:rPr>
      </w:pPr>
    </w:p>
    <w:p w14:paraId="69E21C84" w14:textId="77777777" w:rsidR="002F3822" w:rsidRPr="000249BD" w:rsidRDefault="002F3822" w:rsidP="002F3822">
      <w:pPr>
        <w:spacing w:line="257" w:lineRule="auto"/>
        <w:rPr>
          <w:rFonts w:ascii="Calibri" w:eastAsia="Calibri" w:hAnsi="Calibri" w:cs="Calibri"/>
        </w:rPr>
      </w:pPr>
      <w:r w:rsidRPr="000249BD">
        <w:rPr>
          <w:rFonts w:ascii="Calibri" w:eastAsia="Calibri" w:hAnsi="Calibri" w:cs="Calibri"/>
          <w:b/>
          <w:bCs/>
        </w:rPr>
        <w:t>Responsibilities:</w:t>
      </w:r>
      <w:r w:rsidRPr="000249BD">
        <w:rPr>
          <w:rFonts w:ascii="Calibri" w:eastAsia="Calibri" w:hAnsi="Calibri" w:cs="Calibri"/>
        </w:rPr>
        <w:t> </w:t>
      </w:r>
    </w:p>
    <w:p w14:paraId="226CE279" w14:textId="77777777" w:rsidR="002F3822" w:rsidRPr="000249BD" w:rsidRDefault="002F3822" w:rsidP="002F3822">
      <w:pPr>
        <w:spacing w:line="257" w:lineRule="auto"/>
        <w:rPr>
          <w:rFonts w:ascii="Calibri" w:eastAsia="Calibri" w:hAnsi="Calibri" w:cs="Calibri"/>
        </w:rPr>
      </w:pPr>
      <w:r w:rsidRPr="000249BD">
        <w:rPr>
          <w:rFonts w:ascii="Calibri" w:eastAsia="Calibri" w:hAnsi="Calibri" w:cs="Calibri"/>
          <w:b/>
          <w:bCs/>
        </w:rPr>
        <w:t>Programming and Scheduling</w:t>
      </w:r>
      <w:r w:rsidRPr="000249BD">
        <w:rPr>
          <w:rFonts w:ascii="Calibri" w:eastAsia="Calibri" w:hAnsi="Calibri" w:cs="Calibri"/>
        </w:rPr>
        <w:t> </w:t>
      </w:r>
    </w:p>
    <w:p w14:paraId="463912B9" w14:textId="368386FA" w:rsidR="002F3822" w:rsidRPr="000249BD" w:rsidRDefault="002F3822" w:rsidP="002F3822">
      <w:pPr>
        <w:numPr>
          <w:ilvl w:val="0"/>
          <w:numId w:val="9"/>
        </w:numPr>
        <w:spacing w:after="0" w:line="257" w:lineRule="auto"/>
        <w:rPr>
          <w:rFonts w:ascii="Calibri" w:eastAsia="Calibri" w:hAnsi="Calibri" w:cs="Calibri"/>
        </w:rPr>
      </w:pPr>
      <w:r>
        <w:rPr>
          <w:rFonts w:ascii="Calibri" w:eastAsia="Calibri" w:hAnsi="Calibri" w:cs="Calibri"/>
        </w:rPr>
        <w:t xml:space="preserve">Oversee bunk activities, ensuring that each bunk has an activity each day and has requested needed supplies in a timely manner. </w:t>
      </w:r>
    </w:p>
    <w:p w14:paraId="1C71B01E" w14:textId="3C778B7F" w:rsidR="002F3822" w:rsidRDefault="002F3822" w:rsidP="002F3822">
      <w:pPr>
        <w:numPr>
          <w:ilvl w:val="0"/>
          <w:numId w:val="11"/>
        </w:numPr>
        <w:spacing w:after="0" w:line="257" w:lineRule="auto"/>
        <w:rPr>
          <w:rFonts w:ascii="Calibri" w:eastAsia="Calibri" w:hAnsi="Calibri" w:cs="Calibri"/>
        </w:rPr>
      </w:pPr>
      <w:r>
        <w:rPr>
          <w:rFonts w:ascii="Calibri" w:eastAsia="Calibri" w:hAnsi="Calibri" w:cs="Calibri"/>
        </w:rPr>
        <w:t>Coordinate supply request forms for all unit programs, ensuring forms are filled out correctly and submitted on time to the correct parties (logistics, AV, kitchen, etc.)</w:t>
      </w:r>
    </w:p>
    <w:p w14:paraId="1F5AE302" w14:textId="08828D29" w:rsidR="002F3822" w:rsidRDefault="002F3822" w:rsidP="002F3822">
      <w:pPr>
        <w:numPr>
          <w:ilvl w:val="0"/>
          <w:numId w:val="11"/>
        </w:numPr>
        <w:spacing w:after="0" w:line="257" w:lineRule="auto"/>
        <w:rPr>
          <w:rFonts w:ascii="Calibri" w:eastAsia="Calibri" w:hAnsi="Calibri" w:cs="Calibri"/>
        </w:rPr>
      </w:pPr>
      <w:r>
        <w:rPr>
          <w:rFonts w:ascii="Calibri" w:eastAsia="Calibri" w:hAnsi="Calibri" w:cs="Calibri"/>
        </w:rPr>
        <w:t>Check in with counselors running Kef Gadol programs the day before to make sure they are prepared.</w:t>
      </w:r>
    </w:p>
    <w:p w14:paraId="01B9CE62" w14:textId="66EE44C3" w:rsidR="002F3822" w:rsidRDefault="002F3822" w:rsidP="002F3822">
      <w:pPr>
        <w:numPr>
          <w:ilvl w:val="0"/>
          <w:numId w:val="11"/>
        </w:numPr>
        <w:spacing w:after="0" w:line="257" w:lineRule="auto"/>
        <w:rPr>
          <w:rFonts w:ascii="Calibri" w:eastAsia="Calibri" w:hAnsi="Calibri" w:cs="Calibri"/>
        </w:rPr>
      </w:pPr>
      <w:r>
        <w:rPr>
          <w:rFonts w:ascii="Calibri" w:eastAsia="Calibri" w:hAnsi="Calibri" w:cs="Calibri"/>
        </w:rPr>
        <w:t xml:space="preserve">Collect program supplies for bunk and unit programs each day and distribute, then return. </w:t>
      </w:r>
    </w:p>
    <w:p w14:paraId="2D90D0D1" w14:textId="2C2829B8" w:rsidR="002F3822" w:rsidRDefault="002F3822" w:rsidP="002F3822">
      <w:pPr>
        <w:numPr>
          <w:ilvl w:val="0"/>
          <w:numId w:val="11"/>
        </w:numPr>
        <w:spacing w:after="0" w:line="257" w:lineRule="auto"/>
        <w:rPr>
          <w:rFonts w:ascii="Calibri" w:eastAsia="Calibri" w:hAnsi="Calibri" w:cs="Calibri"/>
        </w:rPr>
      </w:pPr>
      <w:r>
        <w:rPr>
          <w:rFonts w:ascii="Calibri" w:eastAsia="Calibri" w:hAnsi="Calibri" w:cs="Calibri"/>
        </w:rPr>
        <w:t xml:space="preserve">Checking coverage during activities and regularly informing Unit Head of regularly late or absent staff members. </w:t>
      </w:r>
    </w:p>
    <w:p w14:paraId="507E3BB3" w14:textId="77777777" w:rsidR="002F3822" w:rsidRDefault="002F3822" w:rsidP="002F3822">
      <w:pPr>
        <w:spacing w:line="257" w:lineRule="auto"/>
        <w:rPr>
          <w:rFonts w:ascii="Calibri" w:eastAsia="Calibri" w:hAnsi="Calibri" w:cs="Calibri"/>
          <w:b/>
          <w:bCs/>
        </w:rPr>
      </w:pPr>
    </w:p>
    <w:p w14:paraId="15C522D6" w14:textId="77777777" w:rsidR="002F3822" w:rsidRPr="000249BD" w:rsidRDefault="002F3822" w:rsidP="002F3822">
      <w:pPr>
        <w:spacing w:line="257" w:lineRule="auto"/>
        <w:rPr>
          <w:rFonts w:ascii="Calibri" w:eastAsia="Calibri" w:hAnsi="Calibri" w:cs="Calibri"/>
        </w:rPr>
      </w:pPr>
      <w:r w:rsidRPr="000249BD">
        <w:rPr>
          <w:rFonts w:ascii="Calibri" w:eastAsia="Calibri" w:hAnsi="Calibri" w:cs="Calibri"/>
          <w:b/>
          <w:bCs/>
        </w:rPr>
        <w:t>Camper</w:t>
      </w:r>
      <w:r>
        <w:rPr>
          <w:rFonts w:ascii="Calibri" w:eastAsia="Calibri" w:hAnsi="Calibri" w:cs="Calibri"/>
          <w:b/>
          <w:bCs/>
        </w:rPr>
        <w:t>/Staff</w:t>
      </w:r>
      <w:r w:rsidRPr="000249BD">
        <w:rPr>
          <w:rFonts w:ascii="Calibri" w:eastAsia="Calibri" w:hAnsi="Calibri" w:cs="Calibri"/>
          <w:b/>
          <w:bCs/>
        </w:rPr>
        <w:t xml:space="preserve"> Needs</w:t>
      </w:r>
      <w:r w:rsidRPr="000249BD">
        <w:rPr>
          <w:rFonts w:ascii="Calibri" w:eastAsia="Calibri" w:hAnsi="Calibri" w:cs="Calibri"/>
        </w:rPr>
        <w:t> </w:t>
      </w:r>
    </w:p>
    <w:p w14:paraId="3B111A57" w14:textId="77777777" w:rsidR="002F3822" w:rsidRDefault="002F3822" w:rsidP="002F3822">
      <w:pPr>
        <w:numPr>
          <w:ilvl w:val="0"/>
          <w:numId w:val="14"/>
        </w:numPr>
        <w:spacing w:after="0" w:line="257" w:lineRule="auto"/>
        <w:rPr>
          <w:rFonts w:ascii="Calibri" w:eastAsia="Calibri" w:hAnsi="Calibri" w:cs="Calibri"/>
        </w:rPr>
      </w:pPr>
      <w:r>
        <w:rPr>
          <w:rFonts w:ascii="Calibri" w:eastAsia="Calibri" w:hAnsi="Calibri" w:cs="Calibri"/>
        </w:rPr>
        <w:lastRenderedPageBreak/>
        <w:t xml:space="preserve">Monitor camper activity assignments and facilitate changes as needed. </w:t>
      </w:r>
    </w:p>
    <w:p w14:paraId="41710D75" w14:textId="77777777" w:rsidR="002F3822" w:rsidRDefault="002F3822" w:rsidP="002F3822">
      <w:pPr>
        <w:numPr>
          <w:ilvl w:val="0"/>
          <w:numId w:val="14"/>
        </w:numPr>
        <w:spacing w:after="0" w:line="257" w:lineRule="auto"/>
        <w:rPr>
          <w:rFonts w:ascii="Calibri" w:eastAsia="Calibri" w:hAnsi="Calibri" w:cs="Calibri"/>
        </w:rPr>
      </w:pPr>
      <w:r>
        <w:rPr>
          <w:rFonts w:ascii="Calibri" w:eastAsia="Calibri" w:hAnsi="Calibri" w:cs="Calibri"/>
        </w:rPr>
        <w:t xml:space="preserve">Ensure campers are at activities each day. </w:t>
      </w:r>
    </w:p>
    <w:p w14:paraId="5A085ABF" w14:textId="77777777" w:rsidR="002F3822" w:rsidRDefault="002F3822" w:rsidP="002F3822">
      <w:pPr>
        <w:numPr>
          <w:ilvl w:val="0"/>
          <w:numId w:val="14"/>
        </w:numPr>
        <w:spacing w:after="0" w:line="257" w:lineRule="auto"/>
        <w:rPr>
          <w:rFonts w:ascii="Calibri" w:eastAsia="Calibri" w:hAnsi="Calibri" w:cs="Calibri"/>
        </w:rPr>
      </w:pPr>
      <w:r>
        <w:rPr>
          <w:rFonts w:ascii="Calibri" w:eastAsia="Calibri" w:hAnsi="Calibri" w:cs="Calibri"/>
        </w:rPr>
        <w:t xml:space="preserve">Monitoring letter writing and mail systems in bunks. </w:t>
      </w:r>
    </w:p>
    <w:p w14:paraId="7619241A" w14:textId="77777777" w:rsidR="002F3822" w:rsidRDefault="002F3822" w:rsidP="002F3822">
      <w:pPr>
        <w:numPr>
          <w:ilvl w:val="0"/>
          <w:numId w:val="14"/>
        </w:numPr>
        <w:spacing w:after="0" w:line="257" w:lineRule="auto"/>
        <w:rPr>
          <w:rFonts w:ascii="Calibri" w:eastAsia="Calibri" w:hAnsi="Calibri" w:cs="Calibri"/>
        </w:rPr>
      </w:pPr>
      <w:r>
        <w:rPr>
          <w:rFonts w:ascii="Calibri" w:eastAsia="Calibri" w:hAnsi="Calibri" w:cs="Calibri"/>
        </w:rPr>
        <w:t xml:space="preserve">Keeping track of OD schedule, ensuring it is set and followed and monitoring changes. </w:t>
      </w:r>
    </w:p>
    <w:p w14:paraId="140F4F4F" w14:textId="77777777" w:rsidR="002F3822" w:rsidRDefault="002F3822" w:rsidP="002F3822">
      <w:pPr>
        <w:numPr>
          <w:ilvl w:val="0"/>
          <w:numId w:val="14"/>
        </w:numPr>
        <w:spacing w:after="0" w:line="257" w:lineRule="auto"/>
        <w:rPr>
          <w:rFonts w:ascii="Calibri" w:eastAsia="Calibri" w:hAnsi="Calibri" w:cs="Calibri"/>
        </w:rPr>
      </w:pPr>
      <w:r>
        <w:rPr>
          <w:rFonts w:ascii="Calibri" w:eastAsia="Calibri" w:hAnsi="Calibri" w:cs="Calibri"/>
        </w:rPr>
        <w:t xml:space="preserve">Coach counselors in general cabin management. </w:t>
      </w:r>
    </w:p>
    <w:p w14:paraId="5A72163D" w14:textId="5D5EAC92" w:rsidR="002F3822" w:rsidRPr="000249BD" w:rsidRDefault="002F3822" w:rsidP="002F3822">
      <w:pPr>
        <w:spacing w:after="0" w:line="257" w:lineRule="auto"/>
        <w:ind w:left="720"/>
        <w:rPr>
          <w:rFonts w:ascii="Calibri" w:eastAsia="Calibri" w:hAnsi="Calibri" w:cs="Calibri"/>
        </w:rPr>
      </w:pPr>
      <w:r>
        <w:rPr>
          <w:rFonts w:ascii="Calibri" w:eastAsia="Calibri" w:hAnsi="Calibri" w:cs="Calibri"/>
        </w:rPr>
        <w:t xml:space="preserve"> </w:t>
      </w:r>
    </w:p>
    <w:p w14:paraId="65CC0849" w14:textId="77777777" w:rsidR="002F3822" w:rsidRPr="000249BD" w:rsidRDefault="002F3822" w:rsidP="002F3822">
      <w:pPr>
        <w:spacing w:after="0" w:line="257" w:lineRule="auto"/>
        <w:rPr>
          <w:rFonts w:ascii="Calibri" w:eastAsia="Calibri" w:hAnsi="Calibri" w:cs="Calibri"/>
        </w:rPr>
      </w:pPr>
      <w:r w:rsidRPr="000249BD">
        <w:rPr>
          <w:rFonts w:ascii="Calibri" w:eastAsia="Calibri" w:hAnsi="Calibri" w:cs="Calibri"/>
          <w:b/>
          <w:bCs/>
        </w:rPr>
        <w:t>Supervisor</w:t>
      </w:r>
      <w:r w:rsidRPr="000249BD">
        <w:rPr>
          <w:rFonts w:ascii="Calibri" w:eastAsia="Calibri" w:hAnsi="Calibri" w:cs="Calibri"/>
        </w:rPr>
        <w:t> </w:t>
      </w:r>
    </w:p>
    <w:p w14:paraId="5F66C876" w14:textId="0962465B" w:rsidR="002F3822" w:rsidRPr="000249BD" w:rsidRDefault="002F3822" w:rsidP="002F3822">
      <w:pPr>
        <w:numPr>
          <w:ilvl w:val="0"/>
          <w:numId w:val="15"/>
        </w:numPr>
        <w:spacing w:after="0" w:line="257" w:lineRule="auto"/>
        <w:rPr>
          <w:rFonts w:ascii="Calibri" w:eastAsia="Calibri" w:hAnsi="Calibri" w:cs="Calibri"/>
        </w:rPr>
      </w:pPr>
      <w:r w:rsidRPr="000249BD">
        <w:rPr>
          <w:rFonts w:ascii="Calibri" w:eastAsia="Calibri" w:hAnsi="Calibri" w:cs="Calibri"/>
        </w:rPr>
        <w:t xml:space="preserve">Be a member of </w:t>
      </w:r>
      <w:r>
        <w:rPr>
          <w:rFonts w:ascii="Calibri" w:eastAsia="Calibri" w:hAnsi="Calibri" w:cs="Calibri"/>
        </w:rPr>
        <w:t>the Leadership Team</w:t>
      </w:r>
      <w:r w:rsidRPr="000249BD">
        <w:rPr>
          <w:rFonts w:ascii="Calibri" w:eastAsia="Calibri" w:hAnsi="Calibri" w:cs="Calibri"/>
        </w:rPr>
        <w:t>.  </w:t>
      </w:r>
    </w:p>
    <w:p w14:paraId="05253EF2" w14:textId="77777777" w:rsidR="002F3822" w:rsidRPr="000249BD" w:rsidRDefault="002F3822" w:rsidP="002F3822">
      <w:pPr>
        <w:numPr>
          <w:ilvl w:val="0"/>
          <w:numId w:val="16"/>
        </w:numPr>
        <w:tabs>
          <w:tab w:val="clear" w:pos="720"/>
          <w:tab w:val="num" w:pos="1080"/>
        </w:tabs>
        <w:spacing w:after="0" w:line="257" w:lineRule="auto"/>
        <w:ind w:left="1080"/>
        <w:rPr>
          <w:rFonts w:ascii="Calibri" w:eastAsia="Calibri" w:hAnsi="Calibri" w:cs="Calibri"/>
        </w:rPr>
      </w:pPr>
      <w:r w:rsidRPr="000249BD">
        <w:rPr>
          <w:rFonts w:ascii="Calibri" w:eastAsia="Calibri" w:hAnsi="Calibri" w:cs="Calibri"/>
        </w:rPr>
        <w:t>Attend meetings.   </w:t>
      </w:r>
    </w:p>
    <w:p w14:paraId="00EC88DC" w14:textId="77777777" w:rsidR="002F3822" w:rsidRPr="000249BD" w:rsidRDefault="002F3822" w:rsidP="002F3822">
      <w:pPr>
        <w:numPr>
          <w:ilvl w:val="0"/>
          <w:numId w:val="17"/>
        </w:numPr>
        <w:spacing w:after="0" w:line="257" w:lineRule="auto"/>
        <w:ind w:left="1080"/>
        <w:rPr>
          <w:rFonts w:ascii="Calibri" w:eastAsia="Calibri" w:hAnsi="Calibri" w:cs="Calibri"/>
        </w:rPr>
      </w:pPr>
      <w:r w:rsidRPr="000249BD">
        <w:rPr>
          <w:rFonts w:ascii="Calibri" w:eastAsia="Calibri" w:hAnsi="Calibri" w:cs="Calibri"/>
        </w:rPr>
        <w:t>Participate in formulation and implementation of camp policy. </w:t>
      </w:r>
    </w:p>
    <w:p w14:paraId="73D93EEB" w14:textId="2347EB2D" w:rsidR="002F3822" w:rsidRDefault="002F3822" w:rsidP="002F3822">
      <w:pPr>
        <w:numPr>
          <w:ilvl w:val="0"/>
          <w:numId w:val="22"/>
        </w:numPr>
        <w:spacing w:after="0" w:line="257" w:lineRule="auto"/>
        <w:rPr>
          <w:rFonts w:ascii="Calibri" w:eastAsia="Calibri" w:hAnsi="Calibri" w:cs="Calibri"/>
        </w:rPr>
      </w:pPr>
      <w:r>
        <w:rPr>
          <w:rFonts w:ascii="Calibri" w:eastAsia="Calibri" w:hAnsi="Calibri" w:cs="Calibri"/>
        </w:rPr>
        <w:t xml:space="preserve">Check </w:t>
      </w:r>
      <w:proofErr w:type="spellStart"/>
      <w:r>
        <w:rPr>
          <w:rFonts w:ascii="Calibri" w:eastAsia="Calibri" w:hAnsi="Calibri" w:cs="Calibri"/>
        </w:rPr>
        <w:t>nikayon</w:t>
      </w:r>
      <w:proofErr w:type="spellEnd"/>
      <w:r>
        <w:rPr>
          <w:rFonts w:ascii="Calibri" w:eastAsia="Calibri" w:hAnsi="Calibri" w:cs="Calibri"/>
        </w:rPr>
        <w:t xml:space="preserve"> every day, leaving a score with comments. </w:t>
      </w:r>
    </w:p>
    <w:p w14:paraId="762396E6" w14:textId="083C19EA" w:rsidR="002F3822" w:rsidRDefault="002F3822" w:rsidP="002F3822">
      <w:pPr>
        <w:numPr>
          <w:ilvl w:val="0"/>
          <w:numId w:val="22"/>
        </w:numPr>
        <w:spacing w:after="0" w:line="257" w:lineRule="auto"/>
        <w:rPr>
          <w:rFonts w:ascii="Calibri" w:eastAsia="Calibri" w:hAnsi="Calibri" w:cs="Calibri"/>
        </w:rPr>
      </w:pPr>
      <w:r>
        <w:rPr>
          <w:rFonts w:ascii="Calibri" w:eastAsia="Calibri" w:hAnsi="Calibri" w:cs="Calibri"/>
        </w:rPr>
        <w:t>Post in unit group chat each day with schedule notes</w:t>
      </w:r>
    </w:p>
    <w:p w14:paraId="11278559" w14:textId="299FD8A8" w:rsidR="002F3822" w:rsidRDefault="002F3822" w:rsidP="002F3822">
      <w:pPr>
        <w:numPr>
          <w:ilvl w:val="0"/>
          <w:numId w:val="22"/>
        </w:numPr>
        <w:spacing w:after="0" w:line="257" w:lineRule="auto"/>
        <w:rPr>
          <w:rFonts w:ascii="Calibri" w:eastAsia="Calibri" w:hAnsi="Calibri" w:cs="Calibri"/>
        </w:rPr>
      </w:pPr>
      <w:r>
        <w:rPr>
          <w:rFonts w:ascii="Calibri" w:eastAsia="Calibri" w:hAnsi="Calibri" w:cs="Calibri"/>
        </w:rPr>
        <w:t>Post in unit group chat a list of all bunk activities each day</w:t>
      </w:r>
    </w:p>
    <w:p w14:paraId="72F5640C" w14:textId="4CE5FFEF" w:rsidR="002F3822" w:rsidRDefault="002F3822" w:rsidP="002F3822">
      <w:pPr>
        <w:numPr>
          <w:ilvl w:val="0"/>
          <w:numId w:val="22"/>
        </w:numPr>
        <w:spacing w:after="0" w:line="257" w:lineRule="auto"/>
        <w:rPr>
          <w:rFonts w:ascii="Calibri" w:eastAsia="Calibri" w:hAnsi="Calibri" w:cs="Calibri"/>
        </w:rPr>
      </w:pPr>
      <w:r>
        <w:rPr>
          <w:rFonts w:ascii="Calibri" w:eastAsia="Calibri" w:hAnsi="Calibri" w:cs="Calibri"/>
        </w:rPr>
        <w:t>Post images of special schedules in unit group chat as needed</w:t>
      </w:r>
    </w:p>
    <w:p w14:paraId="24F39868" w14:textId="68BB8695" w:rsidR="002F3822" w:rsidRDefault="002F3822" w:rsidP="002F3822">
      <w:pPr>
        <w:numPr>
          <w:ilvl w:val="0"/>
          <w:numId w:val="22"/>
        </w:numPr>
        <w:spacing w:after="0" w:line="257" w:lineRule="auto"/>
        <w:rPr>
          <w:rFonts w:ascii="Calibri" w:eastAsia="Calibri" w:hAnsi="Calibri" w:cs="Calibri"/>
        </w:rPr>
      </w:pPr>
      <w:r>
        <w:rPr>
          <w:rFonts w:ascii="Calibri" w:eastAsia="Calibri" w:hAnsi="Calibri" w:cs="Calibri"/>
        </w:rPr>
        <w:t>Distribute and collect computers every day for cabin logs</w:t>
      </w:r>
    </w:p>
    <w:p w14:paraId="587537E2" w14:textId="3390FFA3" w:rsidR="002F3822" w:rsidRPr="000249BD" w:rsidRDefault="002F3822" w:rsidP="002F3822">
      <w:pPr>
        <w:numPr>
          <w:ilvl w:val="0"/>
          <w:numId w:val="22"/>
        </w:numPr>
        <w:spacing w:after="0" w:line="257" w:lineRule="auto"/>
        <w:rPr>
          <w:rFonts w:ascii="Calibri" w:eastAsia="Calibri" w:hAnsi="Calibri" w:cs="Calibri"/>
        </w:rPr>
      </w:pPr>
      <w:r>
        <w:rPr>
          <w:rFonts w:ascii="Calibri" w:eastAsia="Calibri" w:hAnsi="Calibri" w:cs="Calibri"/>
        </w:rPr>
        <w:t>Liaison with Media Team</w:t>
      </w:r>
    </w:p>
    <w:p w14:paraId="704FAA77" w14:textId="77777777" w:rsidR="002F3822" w:rsidRPr="000249BD" w:rsidRDefault="002F3822" w:rsidP="002F3822">
      <w:pPr>
        <w:spacing w:line="257" w:lineRule="auto"/>
        <w:rPr>
          <w:rFonts w:ascii="Calibri" w:eastAsia="Calibri" w:hAnsi="Calibri" w:cs="Calibri"/>
        </w:rPr>
      </w:pPr>
      <w:r w:rsidRPr="000249BD">
        <w:rPr>
          <w:rFonts w:ascii="Calibri" w:eastAsia="Calibri" w:hAnsi="Calibri" w:cs="Calibri"/>
        </w:rPr>
        <w:t> </w:t>
      </w:r>
    </w:p>
    <w:p w14:paraId="3B4B830E" w14:textId="5D058ACC" w:rsidR="002F3822" w:rsidRPr="000249BD" w:rsidRDefault="002F3822" w:rsidP="002F3822">
      <w:pPr>
        <w:spacing w:line="257" w:lineRule="auto"/>
        <w:rPr>
          <w:rFonts w:ascii="Calibri" w:eastAsia="Calibri" w:hAnsi="Calibri" w:cs="Calibri"/>
        </w:rPr>
      </w:pPr>
      <w:r w:rsidRPr="000249BD">
        <w:rPr>
          <w:rFonts w:ascii="Calibri" w:eastAsia="Calibri" w:hAnsi="Calibri" w:cs="Calibri"/>
          <w:b/>
          <w:bCs/>
        </w:rPr>
        <w:t>Designated Supervisor:</w:t>
      </w:r>
      <w:r w:rsidRPr="000249BD">
        <w:rPr>
          <w:rFonts w:ascii="Calibri" w:eastAsia="Calibri" w:hAnsi="Calibri" w:cs="Calibri"/>
        </w:rPr>
        <w:t> </w:t>
      </w:r>
      <w:r>
        <w:rPr>
          <w:rFonts w:ascii="Calibri" w:eastAsia="Calibri" w:hAnsi="Calibri" w:cs="Calibri"/>
        </w:rPr>
        <w:t>Unit Head</w:t>
      </w:r>
    </w:p>
    <w:p w14:paraId="3CD49FB6" w14:textId="77777777" w:rsidR="000A30C9" w:rsidRDefault="000A30C9"/>
    <w:sectPr w:rsidR="000A3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F1378"/>
    <w:multiLevelType w:val="multilevel"/>
    <w:tmpl w:val="1524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B97C86"/>
    <w:multiLevelType w:val="multilevel"/>
    <w:tmpl w:val="D944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9D69BE"/>
    <w:multiLevelType w:val="multilevel"/>
    <w:tmpl w:val="B516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AC66E1"/>
    <w:multiLevelType w:val="multilevel"/>
    <w:tmpl w:val="2DF4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D63689"/>
    <w:multiLevelType w:val="multilevel"/>
    <w:tmpl w:val="E1EC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A775AB"/>
    <w:multiLevelType w:val="multilevel"/>
    <w:tmpl w:val="01CC29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31C1D23"/>
    <w:multiLevelType w:val="multilevel"/>
    <w:tmpl w:val="0700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EC5559"/>
    <w:multiLevelType w:val="multilevel"/>
    <w:tmpl w:val="EC5417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E07749C"/>
    <w:multiLevelType w:val="multilevel"/>
    <w:tmpl w:val="B3EE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D165C4"/>
    <w:multiLevelType w:val="multilevel"/>
    <w:tmpl w:val="A3B86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FD5E7D"/>
    <w:multiLevelType w:val="multilevel"/>
    <w:tmpl w:val="66C6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8A10A6"/>
    <w:multiLevelType w:val="multilevel"/>
    <w:tmpl w:val="A1F81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450F11"/>
    <w:multiLevelType w:val="multilevel"/>
    <w:tmpl w:val="3D925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080A7B"/>
    <w:multiLevelType w:val="multilevel"/>
    <w:tmpl w:val="A952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BF77B0"/>
    <w:multiLevelType w:val="multilevel"/>
    <w:tmpl w:val="D268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F56CAB"/>
    <w:multiLevelType w:val="multilevel"/>
    <w:tmpl w:val="41607D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9763ABC"/>
    <w:multiLevelType w:val="multilevel"/>
    <w:tmpl w:val="1CD6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852C6A"/>
    <w:multiLevelType w:val="multilevel"/>
    <w:tmpl w:val="45F2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340CE5"/>
    <w:multiLevelType w:val="multilevel"/>
    <w:tmpl w:val="BE5E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AB37C2"/>
    <w:multiLevelType w:val="multilevel"/>
    <w:tmpl w:val="9360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8D2127"/>
    <w:multiLevelType w:val="multilevel"/>
    <w:tmpl w:val="1B0E3C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FEF559E"/>
    <w:multiLevelType w:val="multilevel"/>
    <w:tmpl w:val="B97C3C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74324189">
    <w:abstractNumId w:val="13"/>
  </w:num>
  <w:num w:numId="2" w16cid:durableId="1527450719">
    <w:abstractNumId w:val="14"/>
  </w:num>
  <w:num w:numId="3" w16cid:durableId="1518495521">
    <w:abstractNumId w:val="6"/>
  </w:num>
  <w:num w:numId="4" w16cid:durableId="386684796">
    <w:abstractNumId w:val="4"/>
  </w:num>
  <w:num w:numId="5" w16cid:durableId="1899238681">
    <w:abstractNumId w:val="17"/>
  </w:num>
  <w:num w:numId="6" w16cid:durableId="112019741">
    <w:abstractNumId w:val="18"/>
  </w:num>
  <w:num w:numId="7" w16cid:durableId="885409366">
    <w:abstractNumId w:val="16"/>
  </w:num>
  <w:num w:numId="8" w16cid:durableId="232593918">
    <w:abstractNumId w:val="1"/>
  </w:num>
  <w:num w:numId="9" w16cid:durableId="1931542761">
    <w:abstractNumId w:val="8"/>
  </w:num>
  <w:num w:numId="10" w16cid:durableId="2081973934">
    <w:abstractNumId w:val="19"/>
  </w:num>
  <w:num w:numId="11" w16cid:durableId="1612007222">
    <w:abstractNumId w:val="11"/>
  </w:num>
  <w:num w:numId="12" w16cid:durableId="388917249">
    <w:abstractNumId w:val="2"/>
  </w:num>
  <w:num w:numId="13" w16cid:durableId="831990121">
    <w:abstractNumId w:val="9"/>
  </w:num>
  <w:num w:numId="14" w16cid:durableId="1937322753">
    <w:abstractNumId w:val="3"/>
  </w:num>
  <w:num w:numId="15" w16cid:durableId="2067757313">
    <w:abstractNumId w:val="0"/>
  </w:num>
  <w:num w:numId="16" w16cid:durableId="1962999920">
    <w:abstractNumId w:val="20"/>
  </w:num>
  <w:num w:numId="17" w16cid:durableId="643118998">
    <w:abstractNumId w:val="21"/>
  </w:num>
  <w:num w:numId="18" w16cid:durableId="426316670">
    <w:abstractNumId w:val="10"/>
  </w:num>
  <w:num w:numId="19" w16cid:durableId="2076001759">
    <w:abstractNumId w:val="7"/>
  </w:num>
  <w:num w:numId="20" w16cid:durableId="2142070455">
    <w:abstractNumId w:val="15"/>
  </w:num>
  <w:num w:numId="21" w16cid:durableId="497235486">
    <w:abstractNumId w:val="5"/>
  </w:num>
  <w:num w:numId="22" w16cid:durableId="6658624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F3822"/>
    <w:rsid w:val="000A30C9"/>
    <w:rsid w:val="001E179D"/>
    <w:rsid w:val="002F3822"/>
    <w:rsid w:val="003161D4"/>
    <w:rsid w:val="004A64DC"/>
    <w:rsid w:val="004E3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7E60C"/>
  <w15:chartTrackingRefBased/>
  <w15:docId w15:val="{5049CDCC-C5F4-402E-A069-F691CD69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822"/>
    <w:rPr>
      <w:kern w:val="0"/>
    </w:rPr>
  </w:style>
  <w:style w:type="paragraph" w:styleId="Heading1">
    <w:name w:val="heading 1"/>
    <w:basedOn w:val="Normal"/>
    <w:next w:val="Normal"/>
    <w:link w:val="Heading1Char"/>
    <w:uiPriority w:val="9"/>
    <w:qFormat/>
    <w:rsid w:val="002F38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38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38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38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38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38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38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38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38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8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38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38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38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38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38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38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38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3822"/>
    <w:rPr>
      <w:rFonts w:eastAsiaTheme="majorEastAsia" w:cstheme="majorBidi"/>
      <w:color w:val="272727" w:themeColor="text1" w:themeTint="D8"/>
    </w:rPr>
  </w:style>
  <w:style w:type="paragraph" w:styleId="Title">
    <w:name w:val="Title"/>
    <w:basedOn w:val="Normal"/>
    <w:next w:val="Normal"/>
    <w:link w:val="TitleChar"/>
    <w:uiPriority w:val="10"/>
    <w:qFormat/>
    <w:rsid w:val="002F38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8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8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8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3822"/>
    <w:pPr>
      <w:spacing w:before="160"/>
      <w:jc w:val="center"/>
    </w:pPr>
    <w:rPr>
      <w:i/>
      <w:iCs/>
      <w:color w:val="404040" w:themeColor="text1" w:themeTint="BF"/>
    </w:rPr>
  </w:style>
  <w:style w:type="character" w:customStyle="1" w:styleId="QuoteChar">
    <w:name w:val="Quote Char"/>
    <w:basedOn w:val="DefaultParagraphFont"/>
    <w:link w:val="Quote"/>
    <w:uiPriority w:val="29"/>
    <w:rsid w:val="002F3822"/>
    <w:rPr>
      <w:i/>
      <w:iCs/>
      <w:color w:val="404040" w:themeColor="text1" w:themeTint="BF"/>
    </w:rPr>
  </w:style>
  <w:style w:type="paragraph" w:styleId="ListParagraph">
    <w:name w:val="List Paragraph"/>
    <w:basedOn w:val="Normal"/>
    <w:uiPriority w:val="34"/>
    <w:qFormat/>
    <w:rsid w:val="002F3822"/>
    <w:pPr>
      <w:ind w:left="720"/>
      <w:contextualSpacing/>
    </w:pPr>
  </w:style>
  <w:style w:type="character" w:styleId="IntenseEmphasis">
    <w:name w:val="Intense Emphasis"/>
    <w:basedOn w:val="DefaultParagraphFont"/>
    <w:uiPriority w:val="21"/>
    <w:qFormat/>
    <w:rsid w:val="002F3822"/>
    <w:rPr>
      <w:i/>
      <w:iCs/>
      <w:color w:val="0F4761" w:themeColor="accent1" w:themeShade="BF"/>
    </w:rPr>
  </w:style>
  <w:style w:type="paragraph" w:styleId="IntenseQuote">
    <w:name w:val="Intense Quote"/>
    <w:basedOn w:val="Normal"/>
    <w:next w:val="Normal"/>
    <w:link w:val="IntenseQuoteChar"/>
    <w:uiPriority w:val="30"/>
    <w:qFormat/>
    <w:rsid w:val="002F38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3822"/>
    <w:rPr>
      <w:i/>
      <w:iCs/>
      <w:color w:val="0F4761" w:themeColor="accent1" w:themeShade="BF"/>
    </w:rPr>
  </w:style>
  <w:style w:type="character" w:styleId="IntenseReference">
    <w:name w:val="Intense Reference"/>
    <w:basedOn w:val="DefaultParagraphFont"/>
    <w:uiPriority w:val="32"/>
    <w:qFormat/>
    <w:rsid w:val="002F38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9A6639C0DFE448D92413CD7F9D5E4" ma:contentTypeVersion="20" ma:contentTypeDescription="Create a new document." ma:contentTypeScope="" ma:versionID="91af5ab1b43207bb244e220837d1376d">
  <xsd:schema xmlns:xsd="http://www.w3.org/2001/XMLSchema" xmlns:xs="http://www.w3.org/2001/XMLSchema" xmlns:p="http://schemas.microsoft.com/office/2006/metadata/properties" xmlns:ns1="http://schemas.microsoft.com/sharepoint/v3" xmlns:ns2="d79abd1b-d004-4ba3-a7d8-b01e302eb429" xmlns:ns3="49056042-eab6-4999-ba49-9350f0f40f01" targetNamespace="http://schemas.microsoft.com/office/2006/metadata/properties" ma:root="true" ma:fieldsID="f58fa56ff35d7d49f2c73cdd3f86a742" ns1:_="" ns2:_="" ns3:_="">
    <xsd:import namespace="http://schemas.microsoft.com/sharepoint/v3"/>
    <xsd:import namespace="d79abd1b-d004-4ba3-a7d8-b01e302eb429"/>
    <xsd:import namespace="49056042-eab6-4999-ba49-9350f0f40f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abd1b-d004-4ba3-a7d8-b01e302eb4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232c91-133e-45a1-91bc-738fd3d87f65"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056042-eab6-4999-ba49-9350f0f40f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adcaf7b-9b8f-458f-b018-3de7bdd21ea0}" ma:internalName="TaxCatchAll" ma:showField="CatchAllData" ma:web="49056042-eab6-4999-ba49-9350f0f40f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79abd1b-d004-4ba3-a7d8-b01e302eb429">
      <Terms xmlns="http://schemas.microsoft.com/office/infopath/2007/PartnerControls"/>
    </lcf76f155ced4ddcb4097134ff3c332f>
    <TaxCatchAll xmlns="49056042-eab6-4999-ba49-9350f0f40f01"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AE61DC7-123E-4FCC-9745-C0BB23646743}"/>
</file>

<file path=customXml/itemProps2.xml><?xml version="1.0" encoding="utf-8"?>
<ds:datastoreItem xmlns:ds="http://schemas.openxmlformats.org/officeDocument/2006/customXml" ds:itemID="{889A880D-C052-484B-A59D-91756A0D53B8}"/>
</file>

<file path=customXml/itemProps3.xml><?xml version="1.0" encoding="utf-8"?>
<ds:datastoreItem xmlns:ds="http://schemas.openxmlformats.org/officeDocument/2006/customXml" ds:itemID="{C12B8983-DAF4-4CCB-AF2D-1E815B9E4DE2}"/>
</file>

<file path=docProps/app.xml><?xml version="1.0" encoding="utf-8"?>
<Properties xmlns="http://schemas.openxmlformats.org/officeDocument/2006/extended-properties" xmlns:vt="http://schemas.openxmlformats.org/officeDocument/2006/docPropsVTypes">
  <Template>Normal</Template>
  <TotalTime>8</TotalTime>
  <Pages>2</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Meador, Marissa</dc:creator>
  <cp:keywords/>
  <dc:description/>
  <cp:lastModifiedBy>Meador, Marissa</cp:lastModifiedBy>
  <cp:revision>1</cp:revision>
  <dcterms:created xsi:type="dcterms:W3CDTF">2024-12-11T18:29:00Z</dcterms:created>
  <dcterms:modified xsi:type="dcterms:W3CDTF">2024-12-11T18:37:00Z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9db5ce-e76a-4582-b9e2-a1f95058f3f8_Enabled">
    <vt:lpwstr>true</vt:lpwstr>
  </property>
  <property fmtid="{D5CDD505-2E9C-101B-9397-08002B2CF9AE}" pid="3" name="MSIP_Label_a59db5ce-e76a-4582-b9e2-a1f95058f3f8_SetDate">
    <vt:lpwstr>2024-12-11T18:37:27Z</vt:lpwstr>
  </property>
  <property fmtid="{D5CDD505-2E9C-101B-9397-08002B2CF9AE}" pid="4" name="MSIP_Label_a59db5ce-e76a-4582-b9e2-a1f95058f3f8_Method">
    <vt:lpwstr>Standard</vt:lpwstr>
  </property>
  <property fmtid="{D5CDD505-2E9C-101B-9397-08002B2CF9AE}" pid="5" name="MSIP_Label_a59db5ce-e76a-4582-b9e2-a1f95058f3f8_Name">
    <vt:lpwstr>defa4170-0d19-0005-0004-bc88714345d2</vt:lpwstr>
  </property>
  <property fmtid="{D5CDD505-2E9C-101B-9397-08002B2CF9AE}" pid="6" name="MSIP_Label_a59db5ce-e76a-4582-b9e2-a1f95058f3f8_SiteId">
    <vt:lpwstr>351486a1-6eff-4b3f-9f82-fa749cd6794d</vt:lpwstr>
  </property>
  <property fmtid="{D5CDD505-2E9C-101B-9397-08002B2CF9AE}" pid="7" name="MSIP_Label_a59db5ce-e76a-4582-b9e2-a1f95058f3f8_ActionId">
    <vt:lpwstr>5135fcf4-0a52-4385-ac39-022f0a25e023</vt:lpwstr>
  </property>
  <property fmtid="{D5CDD505-2E9C-101B-9397-08002B2CF9AE}" pid="8" name="MSIP_Label_a59db5ce-e76a-4582-b9e2-a1f95058f3f8_ContentBits">
    <vt:lpwstr>0</vt:lpwstr>
  </property>
  <property fmtid="{D5CDD505-2E9C-101B-9397-08002B2CF9AE}" pid="9" name="ContentTypeId">
    <vt:lpwstr>0x010100B1F9A6639C0DFE448D92413CD7F9D5E4</vt:lpwstr>
  </property>
</Properties>
</file>